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0142" w14:textId="77777777" w:rsidR="00A0795A" w:rsidRDefault="00A0795A">
      <w:r>
        <w:separator/>
      </w:r>
    </w:p>
  </w:endnote>
  <w:endnote w:type="continuationSeparator" w:id="0">
    <w:p w14:paraId="2E320CCE" w14:textId="77777777" w:rsidR="00A0795A" w:rsidRDefault="00A0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D8FFD" w14:textId="77777777" w:rsidR="00A0795A" w:rsidRDefault="00A0795A">
      <w:r>
        <w:separator/>
      </w:r>
    </w:p>
  </w:footnote>
  <w:footnote w:type="continuationSeparator" w:id="0">
    <w:p w14:paraId="65749450" w14:textId="77777777" w:rsidR="00A0795A" w:rsidRDefault="00A0795A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BA3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1EB6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31A9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0795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8491-C73E-4730-91C9-943FD76D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2026</dc:subject>
  <dc:creator>OVR   MV SR</dc:creator>
  <cp:lastModifiedBy>NAGYOVÁ Kristína</cp:lastModifiedBy>
  <cp:revision>2</cp:revision>
  <cp:lastPrinted>2018-01-27T09:15:00Z</cp:lastPrinted>
  <dcterms:created xsi:type="dcterms:W3CDTF">2026-05-19T09:02:00Z</dcterms:created>
  <dcterms:modified xsi:type="dcterms:W3CDTF">2026-05-19T09:02:00Z</dcterms:modified>
</cp:coreProperties>
</file>